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9E" w:rsidRPr="007127B4" w:rsidRDefault="0087759E" w:rsidP="0087759E">
      <w:pPr>
        <w:suppressAutoHyphens/>
        <w:jc w:val="center"/>
        <w:rPr>
          <w:b/>
          <w:sz w:val="26"/>
          <w:szCs w:val="26"/>
        </w:rPr>
      </w:pPr>
      <w:r w:rsidRPr="007127B4">
        <w:rPr>
          <w:b/>
          <w:sz w:val="26"/>
          <w:szCs w:val="26"/>
        </w:rPr>
        <w:t>Программа праздника</w:t>
      </w:r>
    </w:p>
    <w:p w:rsidR="0087759E" w:rsidRDefault="0087759E" w:rsidP="0087759E">
      <w:pPr>
        <w:suppressAutoHyphens/>
        <w:jc w:val="center"/>
        <w:rPr>
          <w:b/>
          <w:sz w:val="26"/>
          <w:szCs w:val="26"/>
        </w:rPr>
      </w:pPr>
      <w:r w:rsidRPr="007127B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Троицкие гуляния</w:t>
      </w:r>
      <w:r w:rsidRPr="007127B4">
        <w:rPr>
          <w:b/>
          <w:sz w:val="26"/>
          <w:szCs w:val="26"/>
        </w:rPr>
        <w:t>»</w:t>
      </w:r>
    </w:p>
    <w:p w:rsidR="0087759E" w:rsidRPr="007127B4" w:rsidRDefault="0087759E" w:rsidP="0087759E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(12 июня 2022 г.)</w:t>
      </w:r>
    </w:p>
    <w:p w:rsidR="0087759E" w:rsidRDefault="0087759E" w:rsidP="0087759E">
      <w:pPr>
        <w:suppressAutoHyphens/>
        <w:jc w:val="center"/>
        <w:rPr>
          <w:b/>
          <w:bCs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81"/>
        <w:gridCol w:w="4111"/>
      </w:tblGrid>
      <w:tr w:rsidR="0087759E" w:rsidRPr="00663E44" w:rsidTr="008775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1C6839" w:rsidRDefault="0087759E" w:rsidP="006817C5">
            <w:pPr>
              <w:jc w:val="center"/>
              <w:rPr>
                <w:b/>
              </w:rPr>
            </w:pPr>
            <w:r w:rsidRPr="001C6839">
              <w:rPr>
                <w:b/>
              </w:rPr>
              <w:t>Время</w:t>
            </w:r>
          </w:p>
          <w:p w:rsidR="0087759E" w:rsidRPr="001C6839" w:rsidRDefault="0087759E" w:rsidP="006817C5">
            <w:pPr>
              <w:jc w:val="center"/>
              <w:rPr>
                <w:b/>
              </w:rPr>
            </w:pPr>
            <w:r w:rsidRPr="001C6839">
              <w:rPr>
                <w:b/>
              </w:rPr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1C6839" w:rsidRDefault="0087759E" w:rsidP="006817C5">
            <w:pPr>
              <w:jc w:val="center"/>
              <w:rPr>
                <w:b/>
              </w:rPr>
            </w:pPr>
            <w:r w:rsidRPr="001C6839">
              <w:rPr>
                <w:b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1C6839" w:rsidRDefault="0087759E" w:rsidP="006817C5">
            <w:pPr>
              <w:jc w:val="center"/>
              <w:rPr>
                <w:b/>
              </w:rPr>
            </w:pPr>
            <w:r w:rsidRPr="001C6839">
              <w:rPr>
                <w:b/>
              </w:rPr>
              <w:t>Место</w:t>
            </w:r>
          </w:p>
          <w:p w:rsidR="0087759E" w:rsidRPr="001C6839" w:rsidRDefault="0087759E" w:rsidP="006817C5">
            <w:pPr>
              <w:jc w:val="center"/>
              <w:rPr>
                <w:b/>
              </w:rPr>
            </w:pPr>
            <w:r w:rsidRPr="001C6839">
              <w:rPr>
                <w:b/>
              </w:rPr>
              <w:t>проведения</w:t>
            </w:r>
          </w:p>
        </w:tc>
      </w:tr>
      <w:tr w:rsidR="0087759E" w:rsidRPr="00663E44" w:rsidTr="008775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1C6839" w:rsidRDefault="0087759E" w:rsidP="006817C5">
            <w:pPr>
              <w:jc w:val="center"/>
            </w:pPr>
            <w:r w:rsidRPr="001C6839">
              <w:t>1</w:t>
            </w:r>
            <w:r>
              <w:t>2:</w:t>
            </w:r>
            <w:r w:rsidRPr="001C6839">
              <w:t>00</w:t>
            </w:r>
            <w:r>
              <w:t xml:space="preserve"> – 12:20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1C6839" w:rsidRDefault="0087759E" w:rsidP="006817C5">
            <w:pPr>
              <w:jc w:val="center"/>
            </w:pPr>
            <w:r>
              <w:t>Обходы домов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1C6839" w:rsidRDefault="0087759E" w:rsidP="006817C5">
            <w:pPr>
              <w:jc w:val="center"/>
            </w:pPr>
            <w:r>
              <w:t xml:space="preserve">Центральная площадь, </w:t>
            </w:r>
            <w:r>
              <w:br/>
              <w:t xml:space="preserve">дом Пухова, </w:t>
            </w:r>
            <w:r>
              <w:br/>
              <w:t xml:space="preserve">дом Третьякова, </w:t>
            </w:r>
            <w:r>
              <w:br/>
              <w:t>дом Попова</w:t>
            </w:r>
          </w:p>
        </w:tc>
      </w:tr>
      <w:tr w:rsidR="0087759E" w:rsidRPr="00663E44" w:rsidTr="008775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1C6839" w:rsidRDefault="0087759E" w:rsidP="006817C5">
            <w:pPr>
              <w:jc w:val="center"/>
            </w:pPr>
            <w:r w:rsidRPr="001C6839">
              <w:t>1</w:t>
            </w:r>
            <w:r>
              <w:t>2:2</w:t>
            </w:r>
            <w:r w:rsidRPr="001C6839">
              <w:t>0</w:t>
            </w:r>
            <w:r>
              <w:t xml:space="preserve"> – 12:50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1C6839" w:rsidRDefault="0087759E" w:rsidP="006817C5">
            <w:pPr>
              <w:jc w:val="center"/>
            </w:pPr>
            <w:r>
              <w:t>Высаживание берёзки – символа праздника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1C6839" w:rsidRDefault="0087759E" w:rsidP="006817C5">
            <w:pPr>
              <w:jc w:val="center"/>
            </w:pPr>
            <w:r>
              <w:t xml:space="preserve">Площадка около </w:t>
            </w:r>
            <w:r>
              <w:br/>
              <w:t>дома Третьякова</w:t>
            </w:r>
          </w:p>
        </w:tc>
      </w:tr>
      <w:tr w:rsidR="0087759E" w:rsidRPr="00663E44" w:rsidTr="008775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1C6839" w:rsidRDefault="0087759E" w:rsidP="006817C5">
            <w:pPr>
              <w:jc w:val="center"/>
            </w:pPr>
            <w:r w:rsidRPr="001C6839">
              <w:t>1</w:t>
            </w:r>
            <w:r>
              <w:t>2:5</w:t>
            </w:r>
            <w:r w:rsidRPr="001C6839">
              <w:t>0</w:t>
            </w:r>
            <w:r>
              <w:t xml:space="preserve"> – 15:00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E" w:rsidRDefault="0087759E" w:rsidP="006817C5">
            <w:pPr>
              <w:jc w:val="center"/>
            </w:pPr>
            <w:r>
              <w:t>Троицкие обряды:</w:t>
            </w:r>
          </w:p>
          <w:p w:rsidR="0087759E" w:rsidRDefault="0087759E" w:rsidP="006817C5">
            <w:pPr>
              <w:jc w:val="center"/>
            </w:pPr>
            <w:r>
              <w:t>- «Вход в берёзовую рощу»;</w:t>
            </w:r>
          </w:p>
          <w:p w:rsidR="0087759E" w:rsidRDefault="0087759E" w:rsidP="006817C5">
            <w:pPr>
              <w:jc w:val="center"/>
            </w:pPr>
            <w:r>
              <w:t>- «Завивание берёзки»;</w:t>
            </w:r>
          </w:p>
          <w:p w:rsidR="0087759E" w:rsidRDefault="0087759E" w:rsidP="006817C5">
            <w:pPr>
              <w:jc w:val="center"/>
            </w:pPr>
            <w:r>
              <w:t>- «Украшение берёзы в роще»;</w:t>
            </w:r>
          </w:p>
          <w:p w:rsidR="0087759E" w:rsidRDefault="0087759E" w:rsidP="006817C5">
            <w:pPr>
              <w:jc w:val="center"/>
            </w:pPr>
            <w:r>
              <w:t>-</w:t>
            </w:r>
            <w:r>
              <w:t xml:space="preserve"> </w:t>
            </w:r>
            <w:r>
              <w:t>«Троицкие гадания»;</w:t>
            </w:r>
          </w:p>
          <w:p w:rsidR="0087759E" w:rsidRDefault="0087759E" w:rsidP="006817C5">
            <w:pPr>
              <w:jc w:val="center"/>
            </w:pPr>
            <w:r>
              <w:t>- «Русалочьи игры»;</w:t>
            </w:r>
          </w:p>
          <w:p w:rsidR="0087759E" w:rsidRDefault="0087759E" w:rsidP="006817C5">
            <w:pPr>
              <w:jc w:val="center"/>
            </w:pPr>
          </w:p>
          <w:p w:rsidR="0087759E" w:rsidRDefault="0087759E" w:rsidP="006817C5">
            <w:pPr>
              <w:jc w:val="center"/>
            </w:pPr>
            <w:r>
              <w:t>- «Братчина»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9E" w:rsidRDefault="0087759E" w:rsidP="006817C5">
            <w:pPr>
              <w:jc w:val="center"/>
            </w:pPr>
          </w:p>
          <w:p w:rsidR="0087759E" w:rsidRDefault="0087759E" w:rsidP="006817C5">
            <w:pPr>
              <w:jc w:val="center"/>
            </w:pPr>
            <w:r>
              <w:t>Берёзовая роща</w:t>
            </w:r>
          </w:p>
          <w:p w:rsidR="0087759E" w:rsidRDefault="0087759E" w:rsidP="006817C5">
            <w:pPr>
              <w:jc w:val="center"/>
            </w:pPr>
          </w:p>
          <w:p w:rsidR="0087759E" w:rsidRDefault="0087759E" w:rsidP="006817C5">
            <w:pPr>
              <w:jc w:val="center"/>
            </w:pPr>
          </w:p>
          <w:p w:rsidR="0087759E" w:rsidRDefault="0087759E" w:rsidP="006817C5">
            <w:pPr>
              <w:jc w:val="center"/>
            </w:pPr>
          </w:p>
          <w:p w:rsidR="0087759E" w:rsidRDefault="0087759E" w:rsidP="006817C5">
            <w:pPr>
              <w:jc w:val="center"/>
            </w:pPr>
            <w:r>
              <w:t xml:space="preserve">Пруд около </w:t>
            </w:r>
            <w:r>
              <w:br/>
              <w:t xml:space="preserve">дома Пухова </w:t>
            </w:r>
          </w:p>
          <w:p w:rsidR="0087759E" w:rsidRDefault="0087759E" w:rsidP="006817C5">
            <w:pPr>
              <w:jc w:val="center"/>
            </w:pPr>
            <w:r>
              <w:t>Около дома Попова</w:t>
            </w:r>
          </w:p>
        </w:tc>
      </w:tr>
      <w:tr w:rsidR="0087759E" w:rsidRPr="00663E44" w:rsidTr="008775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6817C5">
            <w:pPr>
              <w:jc w:val="center"/>
            </w:pPr>
            <w:r>
              <w:t>12:00 – 15:00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87759E">
            <w:pPr>
              <w:jc w:val="center"/>
            </w:pPr>
            <w:r>
              <w:t xml:space="preserve">Мастер-класс по выпечке тонких пирожков с яйцом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F1445E" w:rsidRDefault="0087759E" w:rsidP="006817C5">
            <w:pPr>
              <w:jc w:val="center"/>
            </w:pPr>
            <w:r>
              <w:t>Изба дома Пухова</w:t>
            </w:r>
          </w:p>
        </w:tc>
      </w:tr>
      <w:tr w:rsidR="0087759E" w:rsidRPr="00663E44" w:rsidTr="008775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6817C5">
            <w:pPr>
              <w:jc w:val="center"/>
            </w:pPr>
            <w:r>
              <w:t>11:00 – 15:00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6817C5">
            <w:pPr>
              <w:jc w:val="center"/>
            </w:pPr>
            <w:r>
              <w:t>Мастер-класс «Кукла Берёзка»</w:t>
            </w:r>
          </w:p>
          <w:p w:rsidR="0087759E" w:rsidRDefault="0087759E" w:rsidP="006817C5">
            <w:pPr>
              <w:jc w:val="center"/>
            </w:pPr>
            <w:r>
              <w:t>«Троицкая берёзка»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6817C5">
            <w:pPr>
              <w:jc w:val="center"/>
            </w:pPr>
            <w:r>
              <w:t>Творческая мастерская</w:t>
            </w:r>
          </w:p>
        </w:tc>
      </w:tr>
      <w:tr w:rsidR="0087759E" w:rsidRPr="00663E44" w:rsidTr="008775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6817C5">
            <w:pPr>
              <w:jc w:val="center"/>
            </w:pPr>
            <w:r>
              <w:t>11:00 – 15:00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6817C5">
            <w:pPr>
              <w:jc w:val="center"/>
            </w:pPr>
            <w:r>
              <w:t>Летние игры и забавы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6817C5">
            <w:pPr>
              <w:jc w:val="center"/>
            </w:pPr>
            <w:r>
              <w:t xml:space="preserve">Площадка около </w:t>
            </w:r>
            <w:r>
              <w:br/>
              <w:t>дома Третьякова</w:t>
            </w:r>
          </w:p>
        </w:tc>
      </w:tr>
      <w:tr w:rsidR="0087759E" w:rsidRPr="00663E44" w:rsidTr="008775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6817C5">
            <w:pPr>
              <w:jc w:val="center"/>
            </w:pPr>
            <w:r>
              <w:t>11:00 – 15:00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6817C5">
            <w:pPr>
              <w:jc w:val="center"/>
            </w:pPr>
            <w:r>
              <w:t>Колокольные звоны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Default="0087759E" w:rsidP="006817C5">
            <w:pPr>
              <w:jc w:val="center"/>
            </w:pPr>
            <w:r>
              <w:t xml:space="preserve">Колокольня </w:t>
            </w:r>
            <w:r>
              <w:br/>
              <w:t xml:space="preserve">из с. </w:t>
            </w:r>
            <w:proofErr w:type="spellStart"/>
            <w:r>
              <w:t>Кушерека</w:t>
            </w:r>
            <w:proofErr w:type="spellEnd"/>
            <w:r>
              <w:t xml:space="preserve"> Онежского р-на</w:t>
            </w:r>
          </w:p>
        </w:tc>
      </w:tr>
      <w:tr w:rsidR="0087759E" w:rsidRPr="00663E44" w:rsidTr="008775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F1445E" w:rsidRDefault="0087759E" w:rsidP="006817C5">
            <w:pPr>
              <w:jc w:val="center"/>
            </w:pPr>
            <w:r>
              <w:t>11:00 – 16:</w:t>
            </w:r>
            <w:r w:rsidRPr="00F1445E">
              <w:t>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F1445E" w:rsidRDefault="0087759E" w:rsidP="006817C5">
            <w:pPr>
              <w:jc w:val="center"/>
            </w:pPr>
            <w:r w:rsidRPr="00F1445E">
              <w:t>Катание на лошадях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9E" w:rsidRPr="00F1445E" w:rsidRDefault="0087759E" w:rsidP="006817C5">
            <w:pPr>
              <w:jc w:val="center"/>
            </w:pPr>
            <w:proofErr w:type="spellStart"/>
            <w:r w:rsidRPr="00F1445E">
              <w:t>Каргопольско</w:t>
            </w:r>
            <w:proofErr w:type="spellEnd"/>
            <w:r w:rsidRPr="00F1445E">
              <w:t>-Онежский сектор</w:t>
            </w:r>
          </w:p>
        </w:tc>
      </w:tr>
    </w:tbl>
    <w:p w:rsidR="0087759E" w:rsidRPr="001C6839" w:rsidRDefault="0087759E" w:rsidP="0087759E">
      <w:pPr>
        <w:suppressAutoHyphens/>
        <w:jc w:val="center"/>
        <w:rPr>
          <w:b/>
          <w:bCs/>
        </w:rPr>
      </w:pPr>
    </w:p>
    <w:p w:rsidR="00B82501" w:rsidRDefault="0087759E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9E"/>
    <w:rsid w:val="0080432E"/>
    <w:rsid w:val="0087759E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946D5-035F-4660-A963-3BE029C8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2022-05-31T11:12:00Z</dcterms:created>
  <dcterms:modified xsi:type="dcterms:W3CDTF">2022-05-31T11:13:00Z</dcterms:modified>
</cp:coreProperties>
</file>